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80" w:rsidRPr="0079598A" w:rsidRDefault="00041080" w:rsidP="00041080">
      <w:pPr>
        <w:pStyle w:val="Default"/>
        <w:rPr>
          <w:rFonts w:ascii="Garamond" w:hAnsi="Garamond"/>
        </w:rPr>
      </w:pPr>
    </w:p>
    <w:p w:rsidR="00041080" w:rsidRPr="0079598A" w:rsidRDefault="00F72222" w:rsidP="00F21BC7">
      <w:pPr>
        <w:pStyle w:val="Default"/>
        <w:jc w:val="center"/>
        <w:rPr>
          <w:rFonts w:ascii="Garamond" w:hAnsi="Garamond"/>
          <w:b/>
          <w:sz w:val="22"/>
          <w:szCs w:val="22"/>
        </w:rPr>
      </w:pPr>
      <w:r w:rsidRPr="0079598A">
        <w:rPr>
          <w:rFonts w:ascii="Garamond" w:hAnsi="Garamond"/>
          <w:b/>
          <w:sz w:val="22"/>
          <w:szCs w:val="22"/>
        </w:rPr>
        <w:t>Паспорт услуги (процесса)</w:t>
      </w:r>
      <w:r w:rsidR="00041080" w:rsidRPr="0079598A">
        <w:rPr>
          <w:rFonts w:ascii="Garamond" w:hAnsi="Garamond"/>
          <w:b/>
          <w:sz w:val="22"/>
          <w:szCs w:val="22"/>
        </w:rPr>
        <w:t xml:space="preserve"> ООО ХК «СДС – Энерго</w:t>
      </w:r>
      <w:r w:rsidR="00F21BC7" w:rsidRPr="0079598A">
        <w:rPr>
          <w:rFonts w:ascii="Garamond" w:hAnsi="Garamond"/>
          <w:b/>
          <w:sz w:val="22"/>
          <w:szCs w:val="22"/>
        </w:rPr>
        <w:t>»</w:t>
      </w:r>
    </w:p>
    <w:p w:rsidR="00F21BC7" w:rsidRPr="0079598A" w:rsidRDefault="00F21BC7" w:rsidP="00F21BC7">
      <w:pPr>
        <w:pStyle w:val="Default"/>
        <w:jc w:val="center"/>
        <w:rPr>
          <w:rFonts w:ascii="Garamond" w:hAnsi="Garamond"/>
          <w:b/>
          <w:sz w:val="22"/>
          <w:szCs w:val="22"/>
        </w:rPr>
      </w:pPr>
    </w:p>
    <w:p w:rsidR="00332AB5" w:rsidRDefault="00FC3069" w:rsidP="00041080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FC3069">
        <w:rPr>
          <w:rFonts w:ascii="Garamond" w:hAnsi="Garamond"/>
          <w:b/>
          <w:bCs/>
          <w:sz w:val="22"/>
          <w:szCs w:val="22"/>
        </w:rPr>
        <w:t>Внесение изменений в договор об оказании услуг по передаче электрической энергии</w:t>
      </w:r>
    </w:p>
    <w:p w:rsidR="00FC3069" w:rsidRPr="0079598A" w:rsidRDefault="00FC3069" w:rsidP="00041080">
      <w:pPr>
        <w:pStyle w:val="Default"/>
        <w:jc w:val="center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Круг заявителей:</w:t>
      </w:r>
    </w:p>
    <w:p w:rsidR="00F72222" w:rsidRPr="0079598A" w:rsidRDefault="00F72222" w:rsidP="00041080">
      <w:pPr>
        <w:pStyle w:val="Default"/>
        <w:rPr>
          <w:rFonts w:ascii="Garamond" w:hAnsi="Garamond"/>
          <w:sz w:val="22"/>
          <w:szCs w:val="22"/>
        </w:rPr>
      </w:pPr>
    </w:p>
    <w:p w:rsidR="001F0FE2" w:rsidRDefault="001F0FE2" w:rsidP="001F0FE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До 31.12.2024 года - П</w:t>
      </w:r>
      <w:r w:rsidR="00FC3069" w:rsidRPr="00FC3069">
        <w:rPr>
          <w:rFonts w:ascii="Garamond" w:hAnsi="Garamond" w:cs="Times New Roman"/>
        </w:rPr>
        <w:t>отребители юридические лица и индивидуальные предприниматели, физические лица, территориальные сетевые организации, гарантирующий поставщик, энергоснабжающие организации.</w:t>
      </w:r>
    </w:p>
    <w:p w:rsidR="001F0FE2" w:rsidRPr="001F0FE2" w:rsidRDefault="001F0FE2" w:rsidP="001F0FE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С 01.01.2025 года - </w:t>
      </w:r>
      <w:r w:rsidRPr="001F0FE2">
        <w:rPr>
          <w:rFonts w:ascii="Garamond" w:hAnsi="Garamond" w:cs="Times New Roman"/>
        </w:rPr>
        <w:t>С</w:t>
      </w:r>
      <w:r w:rsidRPr="001F0FE2">
        <w:rPr>
          <w:rFonts w:ascii="Garamond" w:hAnsi="Garamond" w:cs="Times New Roman"/>
        </w:rPr>
        <w:t>истемообразующ</w:t>
      </w:r>
      <w:r w:rsidRPr="001F0FE2">
        <w:rPr>
          <w:rFonts w:ascii="Garamond" w:hAnsi="Garamond" w:cs="Times New Roman"/>
        </w:rPr>
        <w:t>ая</w:t>
      </w:r>
      <w:r w:rsidRPr="001F0FE2">
        <w:rPr>
          <w:rFonts w:ascii="Garamond" w:hAnsi="Garamond" w:cs="Times New Roman"/>
        </w:rPr>
        <w:t xml:space="preserve"> территориальн</w:t>
      </w:r>
      <w:r w:rsidRPr="001F0FE2">
        <w:rPr>
          <w:rFonts w:ascii="Garamond" w:hAnsi="Garamond" w:cs="Times New Roman"/>
        </w:rPr>
        <w:t>ая</w:t>
      </w:r>
      <w:r w:rsidRPr="001F0FE2">
        <w:rPr>
          <w:rFonts w:ascii="Garamond" w:hAnsi="Garamond" w:cs="Times New Roman"/>
        </w:rPr>
        <w:t xml:space="preserve"> сетев</w:t>
      </w:r>
      <w:r w:rsidRPr="001F0FE2">
        <w:rPr>
          <w:rFonts w:ascii="Garamond" w:hAnsi="Garamond" w:cs="Times New Roman"/>
        </w:rPr>
        <w:t>ая</w:t>
      </w:r>
      <w:r w:rsidRPr="001F0FE2">
        <w:rPr>
          <w:rFonts w:ascii="Garamond" w:hAnsi="Garamond" w:cs="Times New Roman"/>
        </w:rPr>
        <w:t xml:space="preserve"> организаци</w:t>
      </w:r>
      <w:r w:rsidRPr="001F0FE2">
        <w:rPr>
          <w:rFonts w:ascii="Garamond" w:hAnsi="Garamond" w:cs="Times New Roman"/>
        </w:rPr>
        <w:t>я</w:t>
      </w:r>
    </w:p>
    <w:p w:rsidR="00332AB5" w:rsidRDefault="00332AB5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</w:p>
    <w:p w:rsidR="00FC3069" w:rsidRPr="0079598A" w:rsidRDefault="00FC3069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41080" w:rsidRPr="0079598A" w:rsidRDefault="00041080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</w:rPr>
      </w:pPr>
      <w:r w:rsidRPr="0079598A">
        <w:rPr>
          <w:rFonts w:ascii="Garamond" w:hAnsi="Garamond"/>
          <w:b/>
          <w:bCs/>
        </w:rPr>
        <w:t>Размер платы за предоставление услуги (процесса) и основание ее взимания: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041080" w:rsidRPr="0079598A" w:rsidRDefault="00F72222" w:rsidP="00041080">
      <w:pPr>
        <w:pStyle w:val="Default"/>
        <w:jc w:val="both"/>
        <w:rPr>
          <w:rFonts w:ascii="Garamond" w:hAnsi="Garamond"/>
          <w:sz w:val="22"/>
          <w:szCs w:val="22"/>
        </w:rPr>
      </w:pPr>
      <w:r w:rsidRPr="0079598A">
        <w:rPr>
          <w:rFonts w:ascii="Garamond" w:hAnsi="Garamond"/>
          <w:sz w:val="22"/>
          <w:szCs w:val="22"/>
        </w:rPr>
        <w:t>Без взимания платы</w:t>
      </w:r>
    </w:p>
    <w:p w:rsidR="00041080" w:rsidRPr="0079598A" w:rsidRDefault="00041080" w:rsidP="00041080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Условия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Default="00FC3069" w:rsidP="00041080">
      <w:pPr>
        <w:pStyle w:val="Default"/>
        <w:jc w:val="both"/>
        <w:rPr>
          <w:rFonts w:ascii="Garamond" w:hAnsi="Garamond"/>
          <w:sz w:val="22"/>
          <w:szCs w:val="22"/>
        </w:rPr>
      </w:pPr>
      <w:r w:rsidRPr="00FC3069">
        <w:rPr>
          <w:rFonts w:ascii="Garamond" w:hAnsi="Garamond"/>
          <w:sz w:val="22"/>
          <w:szCs w:val="22"/>
        </w:rPr>
        <w:t>наличие заключенного договора об оказании услуг по передаче электрической энергии.</w:t>
      </w:r>
    </w:p>
    <w:p w:rsidR="00332AB5" w:rsidRPr="0079598A" w:rsidRDefault="00332AB5" w:rsidP="00041080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Результат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332AB5" w:rsidRDefault="00FC3069" w:rsidP="00F72222">
      <w:pPr>
        <w:pStyle w:val="Default"/>
        <w:rPr>
          <w:rFonts w:ascii="Garamond" w:hAnsi="Garamond"/>
          <w:sz w:val="22"/>
          <w:szCs w:val="22"/>
        </w:rPr>
      </w:pPr>
      <w:r w:rsidRPr="00FC3069">
        <w:rPr>
          <w:rFonts w:ascii="Garamond" w:hAnsi="Garamond"/>
          <w:sz w:val="22"/>
          <w:szCs w:val="22"/>
        </w:rPr>
        <w:t>внесение изменений в договор.</w:t>
      </w:r>
    </w:p>
    <w:p w:rsidR="00FC3069" w:rsidRPr="0079598A" w:rsidRDefault="00FC3069" w:rsidP="00F72222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Общий срок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382704" w:rsidRDefault="00FC3069" w:rsidP="00FC3069">
      <w:pPr>
        <w:rPr>
          <w:rFonts w:ascii="Garamond" w:hAnsi="Garamond"/>
          <w:b/>
          <w:bCs/>
          <w:sz w:val="23"/>
          <w:szCs w:val="23"/>
        </w:rPr>
      </w:pPr>
      <w:r w:rsidRPr="00FC3069">
        <w:rPr>
          <w:rFonts w:ascii="Garamond" w:hAnsi="Garamond" w:cs="Times New Roman"/>
          <w:color w:val="000000"/>
        </w:rPr>
        <w:t>в течение 30-ти дней со дня обращения потребителя.</w:t>
      </w: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FC3069" w:rsidRDefault="00FC3069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F21BC7" w:rsidRPr="0079598A" w:rsidRDefault="00F21BC7" w:rsidP="00BB03AF">
      <w:pPr>
        <w:jc w:val="center"/>
        <w:rPr>
          <w:rFonts w:ascii="Garamond" w:hAnsi="Garamond" w:cs="Times New Roman"/>
        </w:rPr>
      </w:pPr>
      <w:r w:rsidRPr="0079598A">
        <w:rPr>
          <w:rFonts w:ascii="Garamond" w:hAnsi="Garamond"/>
          <w:b/>
          <w:bCs/>
          <w:sz w:val="23"/>
          <w:szCs w:val="23"/>
        </w:rPr>
        <w:t>Состав, последовательность и сроки оказания услуги (процесса):</w:t>
      </w:r>
    </w:p>
    <w:tbl>
      <w:tblPr>
        <w:tblStyle w:val="a3"/>
        <w:tblW w:w="15452" w:type="dxa"/>
        <w:tblLook w:val="04A0" w:firstRow="1" w:lastRow="0" w:firstColumn="1" w:lastColumn="0" w:noHBand="0" w:noVBand="1"/>
      </w:tblPr>
      <w:tblGrid>
        <w:gridCol w:w="560"/>
        <w:gridCol w:w="2301"/>
        <w:gridCol w:w="3255"/>
        <w:gridCol w:w="3747"/>
        <w:gridCol w:w="3183"/>
        <w:gridCol w:w="2406"/>
      </w:tblGrid>
      <w:tr w:rsidR="00AE1D71" w:rsidRPr="0079598A" w:rsidTr="009852CB">
        <w:tc>
          <w:tcPr>
            <w:tcW w:w="560" w:type="dxa"/>
            <w:vAlign w:val="center"/>
          </w:tcPr>
          <w:p w:rsidR="00F21BC7" w:rsidRPr="0079598A" w:rsidRDefault="00F21BC7" w:rsidP="00BB03AF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№</w:t>
            </w:r>
            <w:r w:rsidR="00BB03AF" w:rsidRPr="0079598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79598A">
              <w:rPr>
                <w:rFonts w:ascii="Garamond" w:hAnsi="Garamond"/>
                <w:b/>
                <w:sz w:val="20"/>
                <w:szCs w:val="20"/>
              </w:rPr>
              <w:t>п/п</w:t>
            </w:r>
          </w:p>
        </w:tc>
        <w:tc>
          <w:tcPr>
            <w:tcW w:w="2301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Этап</w:t>
            </w:r>
          </w:p>
        </w:tc>
        <w:tc>
          <w:tcPr>
            <w:tcW w:w="3255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3747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83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06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9852CB" w:rsidRPr="0079598A" w:rsidTr="009852CB">
        <w:tc>
          <w:tcPr>
            <w:tcW w:w="560" w:type="dxa"/>
          </w:tcPr>
          <w:p w:rsidR="009852CB" w:rsidRPr="0079598A" w:rsidRDefault="009852CB" w:rsidP="00BB03AF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9598A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9852CB" w:rsidRPr="0079598A" w:rsidRDefault="00FC3069" w:rsidP="00F21BC7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FC3069">
              <w:rPr>
                <w:rFonts w:ascii="Garamond" w:hAnsi="Garamond"/>
                <w:sz w:val="20"/>
                <w:szCs w:val="20"/>
              </w:rPr>
              <w:t>Прием заявления о внесении изменений в договор.</w:t>
            </w:r>
          </w:p>
        </w:tc>
        <w:tc>
          <w:tcPr>
            <w:tcW w:w="3255" w:type="dxa"/>
          </w:tcPr>
          <w:p w:rsidR="009852CB" w:rsidRPr="0079598A" w:rsidRDefault="00FC3069" w:rsidP="00332AB5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FC3069">
              <w:rPr>
                <w:rFonts w:ascii="Garamond" w:hAnsi="Garamond"/>
                <w:sz w:val="20"/>
                <w:szCs w:val="20"/>
              </w:rPr>
              <w:t>Заявитель направляет письменное обращение с приложением дополнительного соглашения и документов, подтверждающих изменение условий договора.</w:t>
            </w:r>
          </w:p>
        </w:tc>
        <w:tc>
          <w:tcPr>
            <w:tcW w:w="3747" w:type="dxa"/>
          </w:tcPr>
          <w:p w:rsidR="009852CB" w:rsidRPr="0079598A" w:rsidRDefault="00FC3069" w:rsidP="000B075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В письменном виде в адрес ОО</w:t>
            </w:r>
            <w:r w:rsidRPr="00FC3069">
              <w:rPr>
                <w:rFonts w:ascii="Garamond" w:hAnsi="Garamond"/>
                <w:sz w:val="20"/>
                <w:szCs w:val="20"/>
              </w:rPr>
              <w:t>О</w:t>
            </w:r>
            <w:r>
              <w:rPr>
                <w:rFonts w:ascii="Garamond" w:hAnsi="Garamond"/>
                <w:sz w:val="20"/>
                <w:szCs w:val="20"/>
              </w:rPr>
              <w:t xml:space="preserve"> ХК «СДС - Энерго</w:t>
            </w:r>
            <w:r w:rsidRPr="00FC3069">
              <w:rPr>
                <w:rFonts w:ascii="Garamond" w:hAnsi="Garamond"/>
                <w:sz w:val="20"/>
                <w:szCs w:val="20"/>
              </w:rPr>
              <w:t>», за подписью уполномоченных лиц.</w:t>
            </w:r>
          </w:p>
        </w:tc>
        <w:tc>
          <w:tcPr>
            <w:tcW w:w="3183" w:type="dxa"/>
          </w:tcPr>
          <w:p w:rsidR="009852CB" w:rsidRPr="0079598A" w:rsidRDefault="00FC3069" w:rsidP="00BB03AF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FC3069">
              <w:rPr>
                <w:rFonts w:ascii="Garamond" w:hAnsi="Garamond"/>
                <w:sz w:val="20"/>
                <w:szCs w:val="20"/>
              </w:rPr>
              <w:t>В письменном виде.</w:t>
            </w:r>
          </w:p>
        </w:tc>
        <w:tc>
          <w:tcPr>
            <w:tcW w:w="2406" w:type="dxa"/>
            <w:vAlign w:val="center"/>
          </w:tcPr>
          <w:p w:rsidR="009852CB" w:rsidRPr="0079598A" w:rsidRDefault="00FC3069" w:rsidP="000B075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FC3069">
              <w:rPr>
                <w:rFonts w:ascii="Garamond" w:hAnsi="Garamond"/>
                <w:sz w:val="20"/>
                <w:szCs w:val="20"/>
              </w:rPr>
              <w:t>Пункты 18, 21 Правил недискриминационного доступа к услугам по передаче электрической энергии и оказания этих услуг, утвержденных Постановлением Правительства РФ № 861 от 27 декабря 2004 г.</w:t>
            </w:r>
          </w:p>
        </w:tc>
      </w:tr>
      <w:tr w:rsidR="009852CB" w:rsidRPr="0079598A" w:rsidTr="009852CB">
        <w:tc>
          <w:tcPr>
            <w:tcW w:w="560" w:type="dxa"/>
          </w:tcPr>
          <w:p w:rsidR="009852CB" w:rsidRPr="0079598A" w:rsidRDefault="009852CB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9598A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9852CB" w:rsidRPr="0079598A" w:rsidRDefault="00FC3069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FC3069">
              <w:rPr>
                <w:rFonts w:ascii="Garamond" w:hAnsi="Garamond"/>
                <w:sz w:val="20"/>
                <w:szCs w:val="20"/>
              </w:rPr>
              <w:t>Подготовка или рассмотрение дополнительного соглашения на изменение договора.</w:t>
            </w:r>
          </w:p>
        </w:tc>
        <w:tc>
          <w:tcPr>
            <w:tcW w:w="3255" w:type="dxa"/>
          </w:tcPr>
          <w:p w:rsidR="009852CB" w:rsidRPr="0079598A" w:rsidRDefault="00FC3069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ОО</w:t>
            </w:r>
            <w:r w:rsidRPr="00FC3069">
              <w:rPr>
                <w:rFonts w:ascii="Garamond" w:hAnsi="Garamond"/>
                <w:sz w:val="20"/>
                <w:szCs w:val="20"/>
              </w:rPr>
              <w:t>О</w:t>
            </w:r>
            <w:r>
              <w:rPr>
                <w:rFonts w:ascii="Garamond" w:hAnsi="Garamond"/>
                <w:sz w:val="20"/>
                <w:szCs w:val="20"/>
              </w:rPr>
              <w:t xml:space="preserve"> ХК «СДС - Энерго</w:t>
            </w:r>
            <w:r w:rsidRPr="00FC3069">
              <w:rPr>
                <w:rFonts w:ascii="Garamond" w:hAnsi="Garamond"/>
                <w:sz w:val="20"/>
                <w:szCs w:val="20"/>
              </w:rPr>
              <w:t>» подготавливает или рассматривает направленное Заявителем дополнительное соглашение</w:t>
            </w:r>
          </w:p>
        </w:tc>
        <w:tc>
          <w:tcPr>
            <w:tcW w:w="3747" w:type="dxa"/>
          </w:tcPr>
          <w:p w:rsidR="009852CB" w:rsidRPr="0079598A" w:rsidRDefault="00FC3069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FC3069">
              <w:rPr>
                <w:rFonts w:ascii="Garamond" w:hAnsi="Garamond"/>
                <w:sz w:val="20"/>
                <w:szCs w:val="20"/>
              </w:rPr>
              <w:t>В письменном виде за подписью уполномоченных лиц.</w:t>
            </w:r>
          </w:p>
        </w:tc>
        <w:tc>
          <w:tcPr>
            <w:tcW w:w="3183" w:type="dxa"/>
          </w:tcPr>
          <w:p w:rsidR="009852CB" w:rsidRPr="0079598A" w:rsidRDefault="00FC3069" w:rsidP="009972E4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FC3069">
              <w:rPr>
                <w:rFonts w:ascii="Garamond" w:hAnsi="Garamond"/>
                <w:sz w:val="20"/>
                <w:szCs w:val="20"/>
              </w:rPr>
              <w:t>В течение 27-ми дней с даты приема заявления.</w:t>
            </w:r>
          </w:p>
        </w:tc>
        <w:tc>
          <w:tcPr>
            <w:tcW w:w="2406" w:type="dxa"/>
          </w:tcPr>
          <w:p w:rsidR="009852CB" w:rsidRPr="0079598A" w:rsidRDefault="00FC3069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FC3069">
              <w:rPr>
                <w:rFonts w:ascii="Garamond" w:hAnsi="Garamond"/>
                <w:sz w:val="20"/>
                <w:szCs w:val="20"/>
              </w:rPr>
              <w:t>Пункты 20, 21 Правил недискриминационного доступа к услугам по передаче электрической энергии и оказания этих услуг, утвержденных Постановлением Правительства РФ № 861 от 27 декабря 2004 г.</w:t>
            </w:r>
          </w:p>
        </w:tc>
      </w:tr>
      <w:tr w:rsidR="009852CB" w:rsidRPr="0079598A" w:rsidTr="009852CB">
        <w:tc>
          <w:tcPr>
            <w:tcW w:w="560" w:type="dxa"/>
          </w:tcPr>
          <w:p w:rsidR="009852CB" w:rsidRPr="0079598A" w:rsidRDefault="009852CB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2301" w:type="dxa"/>
          </w:tcPr>
          <w:p w:rsidR="009852CB" w:rsidRPr="0079598A" w:rsidRDefault="00FC3069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FC3069">
              <w:rPr>
                <w:rFonts w:ascii="Garamond" w:hAnsi="Garamond"/>
                <w:sz w:val="20"/>
                <w:szCs w:val="20"/>
              </w:rPr>
              <w:t>Передача дополнительного соглашения Заявителю.</w:t>
            </w:r>
          </w:p>
        </w:tc>
        <w:tc>
          <w:tcPr>
            <w:tcW w:w="3255" w:type="dxa"/>
          </w:tcPr>
          <w:p w:rsidR="009852CB" w:rsidRPr="0079598A" w:rsidRDefault="00FC3069" w:rsidP="0038270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FC3069">
              <w:rPr>
                <w:rFonts w:ascii="Garamond" w:hAnsi="Garamond"/>
                <w:sz w:val="20"/>
                <w:szCs w:val="20"/>
              </w:rPr>
              <w:t>Соглашение направляется в адрес Заявителя почтой или, по согласованию с Заявителем, выдается в Центр</w:t>
            </w:r>
            <w:r>
              <w:rPr>
                <w:rFonts w:ascii="Garamond" w:hAnsi="Garamond"/>
                <w:sz w:val="20"/>
                <w:szCs w:val="20"/>
              </w:rPr>
              <w:t>е обслуживания клиентов ОО</w:t>
            </w:r>
            <w:r w:rsidRPr="00FC3069">
              <w:rPr>
                <w:rFonts w:ascii="Garamond" w:hAnsi="Garamond"/>
                <w:sz w:val="20"/>
                <w:szCs w:val="20"/>
              </w:rPr>
              <w:t>О</w:t>
            </w:r>
            <w:r>
              <w:rPr>
                <w:rFonts w:ascii="Garamond" w:hAnsi="Garamond"/>
                <w:sz w:val="20"/>
                <w:szCs w:val="20"/>
              </w:rPr>
              <w:t xml:space="preserve"> ХК  «СДС - Энерго</w:t>
            </w:r>
            <w:r w:rsidRPr="00FC3069">
              <w:rPr>
                <w:rFonts w:ascii="Garamond" w:hAnsi="Garamond"/>
                <w:sz w:val="20"/>
                <w:szCs w:val="20"/>
              </w:rPr>
              <w:t>».</w:t>
            </w:r>
          </w:p>
        </w:tc>
        <w:tc>
          <w:tcPr>
            <w:tcW w:w="3747" w:type="dxa"/>
          </w:tcPr>
          <w:p w:rsidR="009852CB" w:rsidRPr="0079598A" w:rsidRDefault="00FC3069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FC3069">
              <w:rPr>
                <w:rFonts w:ascii="Garamond" w:hAnsi="Garamond"/>
                <w:sz w:val="20"/>
                <w:szCs w:val="20"/>
              </w:rPr>
              <w:t>В письменном виде.</w:t>
            </w:r>
          </w:p>
        </w:tc>
        <w:tc>
          <w:tcPr>
            <w:tcW w:w="3183" w:type="dxa"/>
          </w:tcPr>
          <w:p w:rsidR="009852CB" w:rsidRPr="0079598A" w:rsidRDefault="00FC3069" w:rsidP="009972E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C3069">
              <w:rPr>
                <w:rFonts w:ascii="Garamond" w:hAnsi="Garamond" w:cs="Times New Roman"/>
                <w:sz w:val="20"/>
                <w:szCs w:val="20"/>
              </w:rPr>
              <w:t>В течение 2-х дней после подготовки договора.</w:t>
            </w:r>
          </w:p>
        </w:tc>
        <w:tc>
          <w:tcPr>
            <w:tcW w:w="2406" w:type="dxa"/>
          </w:tcPr>
          <w:p w:rsidR="009852CB" w:rsidRPr="0079598A" w:rsidRDefault="00FC3069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FC3069">
              <w:rPr>
                <w:rFonts w:ascii="Garamond" w:hAnsi="Garamond"/>
                <w:sz w:val="20"/>
                <w:szCs w:val="20"/>
              </w:rPr>
              <w:t>Пункт 22 Правил недискриминационного доступа к услугам по передаче электрической энергии и оказания этих услуг, утвержденных Постановлением Правительства</w:t>
            </w:r>
          </w:p>
        </w:tc>
      </w:tr>
    </w:tbl>
    <w:p w:rsidR="005C4EE8" w:rsidRDefault="005C4EE8" w:rsidP="001670BC">
      <w:pPr>
        <w:pStyle w:val="Default"/>
        <w:rPr>
          <w:sz w:val="23"/>
          <w:szCs w:val="23"/>
        </w:rPr>
      </w:pPr>
    </w:p>
    <w:p w:rsidR="00D842AB" w:rsidRDefault="00D842AB" w:rsidP="00D842AB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Контактная информация для направления обращений</w:t>
      </w:r>
    </w:p>
    <w:p w:rsidR="00D842AB" w:rsidRDefault="00D842AB" w:rsidP="00D842AB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Кемеровская область, г. Прокопьевск, ул. Энергетическая, 14. Тел. (3846) 61-16-15</w:t>
      </w:r>
    </w:p>
    <w:p w:rsidR="00CD18D4" w:rsidRDefault="00CD18D4" w:rsidP="00D842AB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Номер единой бесплатной линии </w:t>
      </w:r>
      <w:r w:rsidRPr="00CD18D4">
        <w:rPr>
          <w:rFonts w:ascii="Garamond" w:hAnsi="Garamond" w:cs="Times New Roman"/>
          <w:b/>
        </w:rPr>
        <w:t>8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800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250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29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26</w:t>
      </w:r>
      <w:r>
        <w:rPr>
          <w:rFonts w:ascii="Garamond" w:hAnsi="Garamond" w:cs="Times New Roman"/>
          <w:b/>
        </w:rPr>
        <w:t xml:space="preserve"> </w:t>
      </w:r>
    </w:p>
    <w:p w:rsidR="00540A6C" w:rsidRPr="00D842AB" w:rsidRDefault="00540A6C" w:rsidP="00D842AB">
      <w:pPr>
        <w:rPr>
          <w:rFonts w:ascii="Garamond" w:hAnsi="Garamond" w:cs="Times New Roman"/>
          <w:b/>
        </w:rPr>
      </w:pPr>
    </w:p>
    <w:sectPr w:rsidR="00540A6C" w:rsidRPr="00D842AB" w:rsidSect="008D725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6A" w:rsidRDefault="00A10F6A" w:rsidP="008D7254">
      <w:pPr>
        <w:spacing w:after="0" w:line="240" w:lineRule="auto"/>
      </w:pPr>
      <w:r>
        <w:separator/>
      </w:r>
    </w:p>
  </w:endnote>
  <w:endnote w:type="continuationSeparator" w:id="0">
    <w:p w:rsidR="00A10F6A" w:rsidRDefault="00A10F6A" w:rsidP="008D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6A" w:rsidRDefault="00A10F6A" w:rsidP="008D7254">
      <w:pPr>
        <w:spacing w:after="0" w:line="240" w:lineRule="auto"/>
      </w:pPr>
      <w:r>
        <w:separator/>
      </w:r>
    </w:p>
  </w:footnote>
  <w:footnote w:type="continuationSeparator" w:id="0">
    <w:p w:rsidR="00A10F6A" w:rsidRDefault="00A10F6A" w:rsidP="008D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115BA"/>
    <w:multiLevelType w:val="hybridMultilevel"/>
    <w:tmpl w:val="5C1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4D"/>
    <w:rsid w:val="00004EAA"/>
    <w:rsid w:val="00041080"/>
    <w:rsid w:val="00046802"/>
    <w:rsid w:val="000B075A"/>
    <w:rsid w:val="000B172F"/>
    <w:rsid w:val="00115006"/>
    <w:rsid w:val="00121FF3"/>
    <w:rsid w:val="001670BC"/>
    <w:rsid w:val="001E07AA"/>
    <w:rsid w:val="001F0FE2"/>
    <w:rsid w:val="002204D4"/>
    <w:rsid w:val="0025752C"/>
    <w:rsid w:val="00282AED"/>
    <w:rsid w:val="002A479D"/>
    <w:rsid w:val="00323CE0"/>
    <w:rsid w:val="00332AB5"/>
    <w:rsid w:val="00370459"/>
    <w:rsid w:val="00382704"/>
    <w:rsid w:val="004807F5"/>
    <w:rsid w:val="00540A6C"/>
    <w:rsid w:val="005A084F"/>
    <w:rsid w:val="005A2BC9"/>
    <w:rsid w:val="005C4EE8"/>
    <w:rsid w:val="005C5AD7"/>
    <w:rsid w:val="00631F45"/>
    <w:rsid w:val="00710DCA"/>
    <w:rsid w:val="007369D1"/>
    <w:rsid w:val="00736F52"/>
    <w:rsid w:val="0079598A"/>
    <w:rsid w:val="007D1F4D"/>
    <w:rsid w:val="007D42F4"/>
    <w:rsid w:val="007E514C"/>
    <w:rsid w:val="007E59BE"/>
    <w:rsid w:val="007F1CD5"/>
    <w:rsid w:val="007F75C2"/>
    <w:rsid w:val="00801C74"/>
    <w:rsid w:val="00845168"/>
    <w:rsid w:val="008957B8"/>
    <w:rsid w:val="008A7B13"/>
    <w:rsid w:val="008D7254"/>
    <w:rsid w:val="009852CB"/>
    <w:rsid w:val="00992D34"/>
    <w:rsid w:val="009972E4"/>
    <w:rsid w:val="00A10F6A"/>
    <w:rsid w:val="00AE1D71"/>
    <w:rsid w:val="00AF720D"/>
    <w:rsid w:val="00BB03AF"/>
    <w:rsid w:val="00BB4B78"/>
    <w:rsid w:val="00CD18D4"/>
    <w:rsid w:val="00D5614C"/>
    <w:rsid w:val="00D842AB"/>
    <w:rsid w:val="00DA11B0"/>
    <w:rsid w:val="00E03E76"/>
    <w:rsid w:val="00E40BE9"/>
    <w:rsid w:val="00EA37B6"/>
    <w:rsid w:val="00F13D6D"/>
    <w:rsid w:val="00F21BC7"/>
    <w:rsid w:val="00F517EB"/>
    <w:rsid w:val="00F72222"/>
    <w:rsid w:val="00F9588E"/>
    <w:rsid w:val="00FA6F2B"/>
    <w:rsid w:val="00FC3069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71B4"/>
  <w15:docId w15:val="{EEA4B1F8-9B48-45C2-B467-976F02E7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2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3D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50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254"/>
  </w:style>
  <w:style w:type="paragraph" w:styleId="a8">
    <w:name w:val="footer"/>
    <w:basedOn w:val="a"/>
    <w:link w:val="a9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Заряев Дмитрий Владимирович</dc:creator>
  <cp:lastModifiedBy>Заряев Дмитрий Владимирович</cp:lastModifiedBy>
  <cp:revision>7</cp:revision>
  <dcterms:created xsi:type="dcterms:W3CDTF">2019-04-17T09:16:00Z</dcterms:created>
  <dcterms:modified xsi:type="dcterms:W3CDTF">2024-10-30T03:27:00Z</dcterms:modified>
</cp:coreProperties>
</file>